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proofErr w:type="gramStart"/>
            <w:r w:rsidRPr="00377557">
              <w:rPr>
                <w:rStyle w:val="h2czarne1"/>
                <w:rFonts w:cs="Arial"/>
                <w:lang w:val="pl-PL"/>
              </w:rPr>
              <w:t>www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certyfikatorzy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org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Zajęcia ze sporządzania świadectw charakterystyki energetycznej w programie </w:t>
      </w: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         </w:t>
      </w:r>
      <w:proofErr w:type="gramStart"/>
      <w:r w:rsidR="002C455D" w:rsidRPr="00121F64">
        <w:rPr>
          <w:rFonts w:ascii="Arial" w:hAnsi="Arial" w:cs="Arial"/>
          <w:b/>
          <w:sz w:val="24"/>
          <w:szCs w:val="24"/>
          <w:lang w:val="pl-PL"/>
        </w:rPr>
        <w:t>komputerowym</w:t>
      </w:r>
      <w:proofErr w:type="gramEnd"/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A84FE2">
        <w:rPr>
          <w:rFonts w:ascii="Arial" w:hAnsi="Arial" w:cs="Arial"/>
          <w:b/>
          <w:sz w:val="24"/>
          <w:szCs w:val="24"/>
          <w:lang w:val="pl-PL"/>
        </w:rPr>
        <w:t>Audytor OZC</w:t>
      </w: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069DE">
        <w:rPr>
          <w:rFonts w:ascii="Arial" w:hAnsi="Arial" w:cs="Arial"/>
          <w:b/>
          <w:sz w:val="24"/>
          <w:szCs w:val="24"/>
          <w:lang w:val="pl-PL"/>
        </w:rPr>
        <w:t>: 24.11.2017</w:t>
      </w:r>
      <w:r w:rsidR="009C3876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gramStart"/>
      <w:r w:rsidR="009C3876">
        <w:rPr>
          <w:rFonts w:ascii="Arial" w:hAnsi="Arial" w:cs="Arial"/>
          <w:b/>
          <w:sz w:val="24"/>
          <w:szCs w:val="24"/>
          <w:lang w:val="pl-PL"/>
        </w:rPr>
        <w:t>r</w:t>
      </w:r>
      <w:proofErr w:type="gramEnd"/>
      <w:r w:rsidR="009C3876">
        <w:rPr>
          <w:rFonts w:ascii="Arial" w:hAnsi="Arial" w:cs="Arial"/>
          <w:b/>
          <w:sz w:val="24"/>
          <w:szCs w:val="24"/>
          <w:lang w:val="pl-PL"/>
        </w:rPr>
        <w:t>. (piątek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) godz. 10.00-15.00</w:t>
      </w:r>
      <w:r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9C3876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9C3876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40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8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9C3876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9C3876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A069DE">
        <w:rPr>
          <w:rFonts w:ascii="ArialMT" w:hAnsi="ArialMT" w:cs="ArialMT"/>
          <w:sz w:val="16"/>
          <w:szCs w:val="16"/>
          <w:lang w:val="pl-PL"/>
        </w:rPr>
        <w:t>21.11.2017</w:t>
      </w:r>
      <w:bookmarkStart w:id="0" w:name="_GoBack"/>
      <w:bookmarkEnd w:id="0"/>
      <w:r w:rsidR="00AE7AD2"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AE7AD2">
        <w:rPr>
          <w:rFonts w:ascii="ArialMT" w:hAnsi="ArialMT" w:cs="ArialMT"/>
          <w:sz w:val="16"/>
          <w:szCs w:val="16"/>
          <w:lang w:val="pl-PL"/>
        </w:rPr>
        <w:t>r</w:t>
      </w:r>
      <w:proofErr w:type="gramEnd"/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RDefault="00A069D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121F64"/>
    <w:rsid w:val="001E0315"/>
    <w:rsid w:val="001E763E"/>
    <w:rsid w:val="002C455D"/>
    <w:rsid w:val="002F763D"/>
    <w:rsid w:val="00377557"/>
    <w:rsid w:val="00391326"/>
    <w:rsid w:val="003A19CB"/>
    <w:rsid w:val="005C6C20"/>
    <w:rsid w:val="005D1561"/>
    <w:rsid w:val="006C75DC"/>
    <w:rsid w:val="007621AA"/>
    <w:rsid w:val="0086462F"/>
    <w:rsid w:val="00915661"/>
    <w:rsid w:val="00963FAB"/>
    <w:rsid w:val="009C3876"/>
    <w:rsid w:val="00A069DE"/>
    <w:rsid w:val="00A84FE2"/>
    <w:rsid w:val="00A9572B"/>
    <w:rsid w:val="00AE6A2B"/>
    <w:rsid w:val="00AE7AD2"/>
    <w:rsid w:val="00CA66FA"/>
    <w:rsid w:val="00D70966"/>
    <w:rsid w:val="00DF2A80"/>
    <w:rsid w:val="00E0697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3</cp:revision>
  <cp:lastPrinted>2016-01-05T10:23:00Z</cp:lastPrinted>
  <dcterms:created xsi:type="dcterms:W3CDTF">2017-11-13T07:53:00Z</dcterms:created>
  <dcterms:modified xsi:type="dcterms:W3CDTF">2017-11-13T07:53:00Z</dcterms:modified>
</cp:coreProperties>
</file>